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E8" w:rsidRDefault="002576F9">
      <w:pPr>
        <w:spacing w:after="195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  <w:bookmarkStart w:id="0" w:name="_GoBack"/>
      <w:bookmarkEnd w:id="0"/>
    </w:p>
    <w:p w:rsidR="00B760E8" w:rsidRDefault="002576F9">
      <w:pPr>
        <w:spacing w:after="195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SELEÇÃO PÚBLICA DE ESTUDANTES DE CURSOS DE GRADUAÇÃO PARA PROVIMENTO DE VAGAS DE ESTÁGIO E FORMAÇÃO DE CADASTRO DE RESERVA NA SECRETARIA DO TRIBUNAL DE JUSTIÇA DO ESTADO DE MINAS GERAIS E NAS COMARCAS DE BELO HORIZONTE, CONTAGEM, GOVERNADOR VALADARES, JUIZ DE FORA, MONTES CLAROS, UBERABA E UBERLÂNDIA, INCLUÍDOS OS JUIZADOS ESPECIAIS</w:t>
      </w:r>
    </w:p>
    <w:p w:rsidR="00B760E8" w:rsidRDefault="002576F9">
      <w:pPr>
        <w:spacing w:after="195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Nº 01/2021</w:t>
      </w:r>
    </w:p>
    <w:p w:rsidR="00B760E8" w:rsidRDefault="002576F9">
      <w:pPr>
        <w:spacing w:after="0" w:line="240" w:lineRule="auto"/>
        <w:ind w:firstLine="7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B760E8" w:rsidRDefault="002576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ordem do Excelentíssimo Desembargador Tiago Pinto, 2º Vice-Presidente do Tribunal de Justiça do Estado de Minas Gerais e Superintendente da Escola Judicial Desembargador </w:t>
      </w:r>
      <w:proofErr w:type="spellStart"/>
      <w:r>
        <w:rPr>
          <w:rFonts w:ascii="Arial" w:eastAsia="Arial" w:hAnsi="Arial" w:cs="Arial"/>
        </w:rPr>
        <w:t>Edésio</w:t>
      </w:r>
      <w:proofErr w:type="spellEnd"/>
      <w:r>
        <w:rPr>
          <w:rFonts w:ascii="Arial" w:eastAsia="Arial" w:hAnsi="Arial" w:cs="Arial"/>
        </w:rPr>
        <w:t xml:space="preserve"> Fernandes - EJEF e tendo em vista erro material contido no texto de publicação do resultado do sorteio público de desempate e da classificação final disponibilizado no Diário do Judiciário eletrônico - </w:t>
      </w:r>
      <w:proofErr w:type="spellStart"/>
      <w:r>
        <w:rPr>
          <w:rFonts w:ascii="Arial" w:eastAsia="Arial" w:hAnsi="Arial" w:cs="Arial"/>
        </w:rPr>
        <w:t>DJe</w:t>
      </w:r>
      <w:proofErr w:type="spellEnd"/>
      <w:r>
        <w:rPr>
          <w:rFonts w:ascii="Arial" w:eastAsia="Arial" w:hAnsi="Arial" w:cs="Arial"/>
        </w:rPr>
        <w:t xml:space="preserve"> de 12 de novembro de 2021, a EJEF retifica o texto publicado para esclarecer que  o prazo para interposição dos recursos contra a classificação final, desde que se refira a erro de cálculo da pontuação obtida, é de </w:t>
      </w:r>
      <w:r>
        <w:rPr>
          <w:rFonts w:ascii="Arial" w:eastAsia="Arial" w:hAnsi="Arial" w:cs="Arial"/>
          <w:b/>
        </w:rPr>
        <w:t xml:space="preserve">0h do dia </w:t>
      </w:r>
      <w:r>
        <w:rPr>
          <w:rFonts w:ascii="Arial" w:eastAsia="Arial" w:hAnsi="Arial" w:cs="Arial"/>
          <w:b/>
          <w:u w:val="single"/>
        </w:rPr>
        <w:t>17 de novembro de 2021</w:t>
      </w:r>
      <w:r>
        <w:rPr>
          <w:rFonts w:ascii="Arial" w:eastAsia="Arial" w:hAnsi="Arial" w:cs="Arial"/>
          <w:b/>
        </w:rPr>
        <w:t xml:space="preserve"> as 23h59 min do dia </w:t>
      </w:r>
      <w:r>
        <w:rPr>
          <w:rFonts w:ascii="Arial" w:eastAsia="Arial" w:hAnsi="Arial" w:cs="Arial"/>
          <w:b/>
          <w:u w:val="single"/>
        </w:rPr>
        <w:t>18 de novembro de 2021</w:t>
      </w:r>
      <w:r>
        <w:rPr>
          <w:rFonts w:ascii="Arial" w:eastAsia="Arial" w:hAnsi="Arial" w:cs="Arial"/>
        </w:rPr>
        <w:t>.</w:t>
      </w:r>
    </w:p>
    <w:p w:rsidR="00B760E8" w:rsidRDefault="00B760E8">
      <w:pPr>
        <w:spacing w:after="0" w:line="240" w:lineRule="auto"/>
        <w:jc w:val="both"/>
        <w:rPr>
          <w:rFonts w:ascii="Arial" w:eastAsia="Arial" w:hAnsi="Arial" w:cs="Arial"/>
        </w:rPr>
      </w:pPr>
    </w:p>
    <w:p w:rsidR="00B760E8" w:rsidRDefault="002576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recursos deverão ser apresentados à CONSULPLAN via endereço eletrônico </w:t>
      </w:r>
      <w:hyperlink r:id="rId5">
        <w:r>
          <w:rPr>
            <w:rFonts w:ascii="Arial" w:eastAsia="Arial" w:hAnsi="Arial" w:cs="Arial"/>
            <w:color w:val="0000FF"/>
            <w:u w:val="single"/>
          </w:rPr>
          <w:t>www.consulplan.net</w:t>
        </w:r>
      </w:hyperlink>
      <w:r>
        <w:rPr>
          <w:rFonts w:ascii="Arial" w:eastAsia="Arial" w:hAnsi="Arial" w:cs="Arial"/>
        </w:rPr>
        <w:t xml:space="preserve">, clicando no link correspondente à "interposição de recurso", devendo o estudante seguir as orientações de envio dispostas no referido endereço eletrônico. </w:t>
      </w:r>
    </w:p>
    <w:p w:rsidR="00B760E8" w:rsidRDefault="00B760E8">
      <w:pPr>
        <w:spacing w:after="0" w:line="240" w:lineRule="auto"/>
        <w:jc w:val="both"/>
        <w:rPr>
          <w:rFonts w:ascii="Arial" w:eastAsia="Arial" w:hAnsi="Arial" w:cs="Arial"/>
        </w:rPr>
      </w:pPr>
    </w:p>
    <w:p w:rsidR="00B760E8" w:rsidRDefault="002576F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No mesmo prazo da interposição de recurso contra a classificação final, o candidato poderá acessar o link de consulta individual e ter vista de suas marcações na prova.</w:t>
      </w:r>
    </w:p>
    <w:p w:rsidR="00B760E8" w:rsidRDefault="00B760E8">
      <w:pPr>
        <w:spacing w:before="100" w:after="0" w:line="240" w:lineRule="auto"/>
        <w:jc w:val="both"/>
        <w:rPr>
          <w:rFonts w:ascii="Arial" w:eastAsia="Arial" w:hAnsi="Arial" w:cs="Arial"/>
          <w:b/>
        </w:rPr>
      </w:pPr>
    </w:p>
    <w:p w:rsidR="00B760E8" w:rsidRDefault="00B760E8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B760E8" w:rsidRDefault="002576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Belo Horizonte, 16 de novembro de 2021.</w:t>
      </w:r>
    </w:p>
    <w:p w:rsidR="00B760E8" w:rsidRDefault="00B760E8">
      <w:pPr>
        <w:spacing w:after="0" w:line="240" w:lineRule="auto"/>
        <w:jc w:val="both"/>
        <w:rPr>
          <w:rFonts w:ascii="Arial" w:eastAsia="Arial" w:hAnsi="Arial" w:cs="Arial"/>
        </w:rPr>
      </w:pPr>
    </w:p>
    <w:p w:rsidR="00B760E8" w:rsidRDefault="002576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Diretora Executiva de Desenvolvimento de Pessoas</w:t>
      </w:r>
    </w:p>
    <w:sectPr w:rsidR="00B76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60E8"/>
    <w:rsid w:val="002576F9"/>
    <w:rsid w:val="00907944"/>
    <w:rsid w:val="00B7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pla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4</cp:revision>
  <dcterms:created xsi:type="dcterms:W3CDTF">2021-11-16T19:13:00Z</dcterms:created>
  <dcterms:modified xsi:type="dcterms:W3CDTF">2021-11-16T19:55:00Z</dcterms:modified>
</cp:coreProperties>
</file>